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2D" w:rsidRPr="00D52A73" w:rsidRDefault="006E752D" w:rsidP="006E7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A73FFB">
        <w:rPr>
          <w:rFonts w:ascii="Times New Roman" w:hAnsi="Times New Roman"/>
          <w:b/>
          <w:sz w:val="24"/>
          <w:szCs w:val="24"/>
        </w:rPr>
        <w:t>муниципального образования «Н</w:t>
      </w:r>
      <w:r>
        <w:rPr>
          <w:rFonts w:ascii="Times New Roman" w:hAnsi="Times New Roman"/>
          <w:b/>
          <w:sz w:val="24"/>
          <w:szCs w:val="24"/>
        </w:rPr>
        <w:t>арс</w:t>
      </w:r>
      <w:r w:rsidR="00A73FFB">
        <w:rPr>
          <w:rFonts w:ascii="Times New Roman" w:hAnsi="Times New Roman"/>
          <w:b/>
          <w:sz w:val="24"/>
          <w:szCs w:val="24"/>
        </w:rPr>
        <w:t>атуйс</w:t>
      </w:r>
      <w:r>
        <w:rPr>
          <w:rFonts w:ascii="Times New Roman" w:hAnsi="Times New Roman"/>
          <w:b/>
          <w:sz w:val="24"/>
          <w:szCs w:val="24"/>
        </w:rPr>
        <w:t xml:space="preserve">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6E752D" w:rsidRPr="001F0611" w:rsidTr="0006708C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1F0611" w:rsidRDefault="006E752D" w:rsidP="0006708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1F0611" w:rsidRDefault="006E752D" w:rsidP="000670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Федорова Марфа Максимовна</w:t>
            </w:r>
          </w:p>
        </w:tc>
      </w:tr>
      <w:tr w:rsidR="006E752D" w:rsidRPr="001F0611" w:rsidTr="00A73FFB">
        <w:trPr>
          <w:trHeight w:val="63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125131,92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A7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A7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6E752D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A7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7A62E9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52D" w:rsidRPr="00D52A73" w:rsidRDefault="006E752D" w:rsidP="006E7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6E752D" w:rsidRPr="001F0611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9C33ED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Хапхаранов Вячеслав Занович</w:t>
            </w: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A7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Тойота Калдина 2000г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A73FFB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A73FFB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супруга</w:t>
            </w:r>
          </w:p>
        </w:tc>
      </w:tr>
      <w:tr w:rsidR="006E752D" w:rsidRPr="009C33ED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Default="006E752D" w:rsidP="00A7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6E752D" w:rsidRPr="00D52A73" w:rsidTr="0006708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A73FFB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Земли с/х назначения, общая долевая собственность 1/3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FC337E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6510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A91448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52D" w:rsidRPr="009C33E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52D" w:rsidRPr="00D52A73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Default="00FC337E" w:rsidP="00FC3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Несовершеннолетний ребенок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6E752D" w:rsidRPr="00D52A73" w:rsidTr="0006708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FC337E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2268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A91448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52D" w:rsidRDefault="006E752D" w:rsidP="006E7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1"/>
      </w:tblGrid>
      <w:tr w:rsidR="006E752D" w:rsidRPr="009C33ED" w:rsidTr="0006708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52D" w:rsidRPr="009C33E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52D" w:rsidRPr="00D52A73" w:rsidTr="0006708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6E752D" w:rsidRPr="009C33ED" w:rsidTr="0006708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E752D" w:rsidRDefault="00FC337E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Дабаева Наталья Дондоковна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FC337E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84000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FC337E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A91448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Pr="009C33E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6E752D" w:rsidRPr="009C33ED" w:rsidTr="0006708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E752D" w:rsidRDefault="00FC337E" w:rsidP="00FC3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FC337E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180000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FC337E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2093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A91448" w:rsidRDefault="00FC337E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Автомобиль Тойота Калдина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FC337E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129,5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Pr="009C33E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E752D" w:rsidRPr="00D52A73" w:rsidTr="0006708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6E752D" w:rsidRPr="00D52A73" w:rsidTr="0006708C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6E752D" w:rsidRDefault="00FC337E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6E752D" w:rsidRPr="00D52A73" w:rsidTr="0006708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A91448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3019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431"/>
                    <w:gridCol w:w="14450"/>
                    <w:gridCol w:w="431"/>
                    <w:gridCol w:w="14881"/>
                  </w:tblGrid>
                  <w:tr w:rsidR="006E752D" w:rsidRPr="00D52A73" w:rsidTr="00E42628">
                    <w:trPr>
                      <w:gridBefore w:val="1"/>
                      <w:wBefore w:w="431" w:type="dxa"/>
                    </w:trPr>
                    <w:tc>
                      <w:tcPr>
                        <w:tcW w:w="14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6E752D" w:rsidRDefault="00FC337E" w:rsidP="00FC3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                                                                         Шурыгин Яков Максимович</w:t>
                        </w:r>
                      </w:p>
                      <w:p w:rsidR="006E752D" w:rsidRDefault="006E752D" w:rsidP="00FC3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6E752D" w:rsidRPr="00D52A73" w:rsidTr="0006708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FC337E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156000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 </w:t>
                              </w:r>
                            </w:p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FC337E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6400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FC337E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A91448" w:rsidRDefault="00FC337E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Автомобиль УАЗ -452 1978г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752D" w:rsidRPr="00D52A73" w:rsidTr="0006708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Квартира (индивидуальная)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FC337E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Россия, </w:t>
                              </w:r>
                              <w:r w:rsidR="00FC337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г.Улан-Удэ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FC337E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Автомобиль Тойота 2000г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752D" w:rsidRPr="009C33ED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752D" w:rsidRPr="00D52A73" w:rsidTr="00E42628">
                    <w:trPr>
                      <w:gridBefore w:val="1"/>
                      <w:wBefore w:w="431" w:type="dxa"/>
                    </w:trPr>
                    <w:tc>
                      <w:tcPr>
                        <w:tcW w:w="14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E752D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1"/>
                        </w:tblGrid>
                        <w:tr w:rsidR="006E752D" w:rsidRPr="009C33ED" w:rsidTr="0006708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E752D" w:rsidRDefault="00FC337E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Бальжинимаев Баясхалан Цыбикович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2685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6E752D" w:rsidRPr="00D52A73" w:rsidTr="0006708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FC337E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150000</w:t>
                                    </w: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Земельный участок </w:t>
                                    </w:r>
                                  </w:p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FC337E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140500</w:t>
                                    </w:r>
                                  </w:p>
                                  <w:p w:rsidR="006E752D" w:rsidRPr="00D52A73" w:rsidRDefault="00FC337E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кв.м</w:t>
                                    </w:r>
                                    <w:r w:rsidR="006E752D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52A73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, с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Автомобиль </w:t>
                                    </w:r>
                                    <w:r w:rsidR="00E4262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Хонда ЦРВ</w:t>
                                    </w:r>
                                  </w:p>
                                  <w:p w:rsidR="006E752D" w:rsidRPr="00A91448" w:rsidRDefault="00E42628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,Автомобиль ВАЗ-21060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E752D" w:rsidRPr="00D52A73" w:rsidTr="0006708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752D" w:rsidRPr="009C33ED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E752D" w:rsidRPr="00D52A73" w:rsidTr="0006708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Сведения о расходах: сделки не совершались, имущество не приобреталось.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14881"/>
                              </w:tblGrid>
                              <w:tr w:rsidR="006E752D" w:rsidRPr="00D52A73" w:rsidTr="0006708C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супруга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/>
                                    </w:tblPr>
                                    <w:tblGrid>
                                      <w:gridCol w:w="2685"/>
                                      <w:gridCol w:w="1914"/>
                                      <w:gridCol w:w="1130"/>
                                      <w:gridCol w:w="1221"/>
                                      <w:gridCol w:w="1651"/>
                                      <w:gridCol w:w="1544"/>
                                      <w:gridCol w:w="1394"/>
                                      <w:gridCol w:w="1848"/>
                                      <w:gridCol w:w="1494"/>
                                    </w:tblGrid>
                                    <w:tr w:rsidR="006E752D" w:rsidRPr="00D52A73" w:rsidTr="0006708C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154320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Земельный участок</w:t>
                                          </w:r>
                                        </w:p>
                                        <w:p w:rsidR="00E42628" w:rsidRPr="00D52A73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Собственность,общая долевая,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Default="00E42628" w:rsidP="00E4262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547345,90</w:t>
                                          </w:r>
                                        </w:p>
                                        <w:p w:rsidR="00E42628" w:rsidRPr="00D52A73" w:rsidRDefault="00E42628" w:rsidP="00E4262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кв.м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Россия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A91448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752D" w:rsidRPr="00D52A73" w:rsidTr="0006708C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E42628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E42628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Жилой дом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64.00 кв.м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Default="00E42628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Автомобиль ВАЗ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752D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>Сведения о расходах: сделки не совершались, имущество не приобреталось.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14881"/>
                              </w:tblGrid>
                              <w:tr w:rsidR="006E752D" w:rsidRPr="00D52A73" w:rsidTr="0006708C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/>
                                    </w:tblPr>
                                    <w:tblGrid>
                                      <w:gridCol w:w="14881"/>
                                    </w:tblGrid>
                                    <w:tr w:rsidR="006E752D" w:rsidRPr="00D52A73" w:rsidTr="0006708C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6E752D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Несовершеннолетний ребенок</w:t>
                                          </w:r>
                                        </w:p>
                                        <w:tbl>
                                          <w:tblPr>
                                            <w:tblW w:w="14881" w:type="dxa"/>
                                            <w:tbl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  <w:insideH w:val="single" w:sz="4" w:space="0" w:color="000000"/>
                                              <w:insideV w:val="single" w:sz="4" w:space="0" w:color="000000"/>
                                            </w:tblBorders>
                                            <w:tblLayout w:type="fixed"/>
                                            <w:tblLook w:val="04A0"/>
                                          </w:tblPr>
                                          <w:tblGrid>
                                            <w:gridCol w:w="2685"/>
                                            <w:gridCol w:w="1914"/>
                                            <w:gridCol w:w="1130"/>
                                            <w:gridCol w:w="1221"/>
                                            <w:gridCol w:w="1651"/>
                                            <w:gridCol w:w="1544"/>
                                            <w:gridCol w:w="1394"/>
                                            <w:gridCol w:w="1848"/>
                                            <w:gridCol w:w="1494"/>
                                          </w:tblGrid>
                                          <w:tr w:rsidR="006E752D" w:rsidRPr="00D52A73" w:rsidTr="0006708C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E42628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Земельный участок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E42628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3200 кв.м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A91448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752D" w:rsidRPr="00D52A73" w:rsidTr="0006708C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E42628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Жилой дом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E42628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64,00 кв.м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Сведения о расходах: сделки не совершались, имущество не приобреталось.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/>
                                    </w:tblPr>
                                    <w:tblGrid>
                                      <w:gridCol w:w="14881"/>
                                    </w:tblGrid>
                                    <w:tr w:rsidR="006E752D" w:rsidRPr="00D52A73" w:rsidTr="0006708C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42628" w:rsidRPr="00D52A73" w:rsidTr="00240412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Несовершеннолетний ребенок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/>
                                    </w:tblPr>
                                    <w:tblGrid>
                                      <w:gridCol w:w="2685"/>
                                      <w:gridCol w:w="1914"/>
                                      <w:gridCol w:w="1130"/>
                                      <w:gridCol w:w="1221"/>
                                      <w:gridCol w:w="1651"/>
                                      <w:gridCol w:w="1544"/>
                                      <w:gridCol w:w="1394"/>
                                      <w:gridCol w:w="1848"/>
                                      <w:gridCol w:w="1494"/>
                                    </w:tblGrid>
                                    <w:tr w:rsidR="00E42628" w:rsidRPr="00D52A73" w:rsidTr="00240412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Земельный участок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3200 кв.м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A91448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42628" w:rsidRPr="00D52A73" w:rsidTr="00240412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Жилой дом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64,00 кв.м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E42628" w:rsidRPr="00D52A73" w:rsidRDefault="00E42628" w:rsidP="002404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752D" w:rsidRDefault="00E42628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Сведения о расходах: сделки не совершались, имущество не приобреталось</w:t>
                              </w:r>
                            </w:p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2628" w:rsidRPr="00D52A73" w:rsidTr="00E42628">
                    <w:trPr>
                      <w:gridAfter w:val="2"/>
                      <w:wAfter w:w="15312" w:type="dxa"/>
                    </w:trPr>
                    <w:tc>
                      <w:tcPr>
                        <w:tcW w:w="14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E42628" w:rsidRDefault="00E42628" w:rsidP="0024041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1"/>
                        </w:tblGrid>
                        <w:tr w:rsidR="00E42628" w:rsidRPr="009C33ED" w:rsidTr="00240412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E42628" w:rsidRDefault="00E42628" w:rsidP="002404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42628" w:rsidRDefault="00E42628" w:rsidP="002404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Дашиев Дашицырен Дашинимаевич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/>
                              </w:tblPr>
                              <w:tblGrid>
                                <w:gridCol w:w="2685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E42628" w:rsidRPr="00D52A73" w:rsidTr="00240412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Земельный участок </w:t>
                                    </w:r>
                                  </w:p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1160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52A73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A81C55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p>
                                  <w:p w:rsidR="00A81C55" w:rsidRPr="00D52A73" w:rsidRDefault="00A81C55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Улан-Удэ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A9144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42628" w:rsidRPr="00D52A73" w:rsidTr="00240412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Дачный дом</w:t>
                                    </w: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A81C55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Default="00A81C55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Россия,</w:t>
                                    </w:r>
                                  </w:p>
                                  <w:p w:rsidR="00A81C55" w:rsidRPr="00D52A73" w:rsidRDefault="00A81C55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Улан-Удэ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A9144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E42628" w:rsidRPr="00D52A73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E42628" w:rsidRDefault="00E42628" w:rsidP="002404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2628" w:rsidRPr="009C33ED" w:rsidRDefault="00E42628" w:rsidP="0024041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E42628" w:rsidRDefault="00E42628" w:rsidP="0024041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p w:rsidR="00E42628" w:rsidRDefault="00E42628" w:rsidP="0024041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1"/>
                        </w:tblGrid>
                        <w:tr w:rsidR="00E42628" w:rsidRPr="009C33ED" w:rsidTr="00240412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E42628" w:rsidRPr="009C33ED" w:rsidRDefault="00E42628" w:rsidP="0024041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42628" w:rsidRPr="00D52A73" w:rsidTr="00240412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42628" w:rsidRPr="00D52A73" w:rsidRDefault="00E42628" w:rsidP="0024041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42628" w:rsidRPr="00D52A73" w:rsidRDefault="00E42628" w:rsidP="002404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2628" w:rsidRDefault="00E42628" w:rsidP="00E42628"/>
                <w:p w:rsidR="00E42628" w:rsidRDefault="00E42628" w:rsidP="00E42628"/>
                <w:p w:rsidR="00E42628" w:rsidRDefault="00E42628" w:rsidP="00E42628"/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752D" w:rsidRPr="00D52A73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52D" w:rsidRDefault="006E752D" w:rsidP="006E752D"/>
    <w:p w:rsidR="006E752D" w:rsidRDefault="006E752D" w:rsidP="006E752D"/>
    <w:p w:rsidR="001324F2" w:rsidRDefault="001324F2">
      <w:bookmarkStart w:id="0" w:name="_GoBack"/>
      <w:bookmarkEnd w:id="0"/>
    </w:p>
    <w:sectPr w:rsidR="001324F2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17E"/>
    <w:rsid w:val="001324F2"/>
    <w:rsid w:val="005841D2"/>
    <w:rsid w:val="005A017E"/>
    <w:rsid w:val="006E752D"/>
    <w:rsid w:val="00A73FFB"/>
    <w:rsid w:val="00A81C55"/>
    <w:rsid w:val="00E42628"/>
    <w:rsid w:val="00F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2017-04-11T01:35:00Z</dcterms:created>
  <dcterms:modified xsi:type="dcterms:W3CDTF">2017-04-11T03:17:00Z</dcterms:modified>
</cp:coreProperties>
</file>